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11" w:rsidRPr="007420D6" w:rsidRDefault="00FE6B7D" w:rsidP="0037221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-99060</wp:posOffset>
                </wp:positionV>
                <wp:extent cx="1352550" cy="1209675"/>
                <wp:effectExtent l="0" t="0" r="0" b="3810"/>
                <wp:wrapTight wrapText="bothSides">
                  <wp:wrapPolygon edited="0">
                    <wp:start x="-152" y="0"/>
                    <wp:lineTo x="-152" y="21430"/>
                    <wp:lineTo x="21600" y="21430"/>
                    <wp:lineTo x="21600" y="0"/>
                    <wp:lineTo x="-152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85A" w:rsidRDefault="00337CD0" w:rsidP="00EA78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1" name="Picture 2" descr="MPj0437332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j0437332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5pt;margin-top:-7.8pt;width:106.5pt;height:9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uW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" stroked="f">
                <v:textbox>
                  <w:txbxContent>
                    <w:p w:rsidR="005E185A" w:rsidRDefault="00337CD0" w:rsidP="00EA78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1" name="Picture 2" descr="MPj0437332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j0437332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2211" w:rsidRPr="007420D6" w:rsidRDefault="00372211" w:rsidP="00372211">
      <w:pPr>
        <w:rPr>
          <w:rFonts w:ascii="Arial Narrow" w:hAnsi="Arial Narrow"/>
          <w:caps/>
          <w:sz w:val="22"/>
          <w:szCs w:val="22"/>
        </w:rPr>
      </w:pPr>
    </w:p>
    <w:p w:rsidR="00EA78DD" w:rsidRPr="007420D6" w:rsidRDefault="00EA78DD" w:rsidP="00372211">
      <w:pPr>
        <w:rPr>
          <w:rFonts w:ascii="Arial Narrow" w:hAnsi="Arial Narrow"/>
          <w:caps/>
          <w:sz w:val="22"/>
          <w:szCs w:val="22"/>
        </w:rPr>
      </w:pPr>
    </w:p>
    <w:p w:rsidR="00EA78DD" w:rsidRPr="007420D6" w:rsidRDefault="00EA78DD" w:rsidP="00372211">
      <w:pPr>
        <w:rPr>
          <w:rFonts w:ascii="Arial Narrow" w:hAnsi="Arial Narrow"/>
          <w:caps/>
          <w:sz w:val="22"/>
          <w:szCs w:val="22"/>
        </w:rPr>
      </w:pPr>
    </w:p>
    <w:p w:rsidR="00FC2E18" w:rsidRPr="007420D6" w:rsidRDefault="00FC2E18" w:rsidP="00372211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EA78DD" w:rsidRPr="007420D6" w:rsidRDefault="00EA78DD" w:rsidP="00372211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EA78DD" w:rsidRPr="007420D6" w:rsidRDefault="00EA78DD" w:rsidP="00372211">
      <w:pPr>
        <w:jc w:val="center"/>
        <w:rPr>
          <w:rFonts w:ascii="Arial Narrow" w:hAnsi="Arial Narrow"/>
          <w:b/>
          <w:caps/>
          <w:sz w:val="22"/>
          <w:szCs w:val="22"/>
        </w:rPr>
      </w:pPr>
    </w:p>
    <w:p w:rsidR="00372211" w:rsidRPr="00B23BC6" w:rsidRDefault="00372211" w:rsidP="00372211">
      <w:pPr>
        <w:jc w:val="center"/>
        <w:rPr>
          <w:rFonts w:ascii="Arial" w:hAnsi="Arial" w:cs="Arial"/>
          <w:b/>
          <w:caps/>
        </w:rPr>
      </w:pPr>
      <w:r w:rsidRPr="00B23BC6">
        <w:rPr>
          <w:rFonts w:ascii="Arial" w:hAnsi="Arial" w:cs="Arial"/>
          <w:b/>
          <w:caps/>
        </w:rPr>
        <w:t xml:space="preserve">World Arts and Cultures Committee (WACC) </w:t>
      </w:r>
    </w:p>
    <w:p w:rsidR="00372211" w:rsidRDefault="00372211" w:rsidP="00372211">
      <w:pPr>
        <w:jc w:val="center"/>
        <w:rPr>
          <w:rFonts w:ascii="Arial Narrow" w:hAnsi="Arial Narrow"/>
          <w:b/>
          <w:caps/>
          <w:sz w:val="22"/>
          <w:szCs w:val="22"/>
        </w:rPr>
      </w:pPr>
      <w:r w:rsidRPr="00B23BC6">
        <w:rPr>
          <w:rFonts w:ascii="Arial" w:hAnsi="Arial" w:cs="Arial"/>
          <w:b/>
          <w:caps/>
        </w:rPr>
        <w:t>GRANT REQUEST FORM</w:t>
      </w:r>
    </w:p>
    <w:p w:rsidR="000313C5" w:rsidRDefault="000313C5" w:rsidP="00B23BC6">
      <w:pPr>
        <w:spacing w:before="120"/>
        <w:jc w:val="center"/>
        <w:rPr>
          <w:rFonts w:ascii="Arial Narrow" w:hAnsi="Arial Narrow"/>
          <w:b/>
          <w:caps/>
          <w:sz w:val="22"/>
          <w:szCs w:val="22"/>
        </w:rPr>
      </w:pPr>
    </w:p>
    <w:p w:rsidR="000313C5" w:rsidRPr="00B23BC6" w:rsidRDefault="00B23BC6" w:rsidP="000313C5">
      <w:pPr>
        <w:rPr>
          <w:rFonts w:ascii="Arial Narrow" w:hAnsi="Arial Narrow"/>
          <w:sz w:val="22"/>
          <w:szCs w:val="22"/>
        </w:rPr>
      </w:pPr>
      <w:r w:rsidRPr="00B23BC6">
        <w:rPr>
          <w:rFonts w:ascii="Arial Narrow" w:hAnsi="Arial Narrow"/>
          <w:b/>
          <w:sz w:val="22"/>
          <w:szCs w:val="22"/>
        </w:rPr>
        <w:t>APPLICATIONS MUST BE TYPED</w:t>
      </w:r>
      <w:r w:rsidRPr="00B23BC6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</w:rPr>
        <w:t>P</w:t>
      </w:r>
      <w:r w:rsidRPr="00B23BC6">
        <w:rPr>
          <w:rFonts w:ascii="Arial Narrow" w:hAnsi="Arial Narrow"/>
        </w:rPr>
        <w:t xml:space="preserve">lease allow at least </w:t>
      </w:r>
      <w:r w:rsidRPr="00B23BC6">
        <w:rPr>
          <w:rFonts w:ascii="Arial Narrow" w:hAnsi="Arial Narrow"/>
          <w:u w:val="single"/>
        </w:rPr>
        <w:t>three</w:t>
      </w:r>
      <w:r w:rsidRPr="00B23BC6">
        <w:rPr>
          <w:rFonts w:ascii="Arial Narrow" w:hAnsi="Arial Narrow"/>
        </w:rPr>
        <w:t xml:space="preserve"> weeks for approval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 w:val="22"/>
          <w:szCs w:val="22"/>
        </w:rPr>
        <w:t>S</w:t>
      </w:r>
      <w:r w:rsidR="000313C5" w:rsidRPr="00B23BC6">
        <w:rPr>
          <w:rFonts w:ascii="Arial Narrow" w:hAnsi="Arial Narrow"/>
          <w:sz w:val="22"/>
          <w:szCs w:val="22"/>
        </w:rPr>
        <w:t xml:space="preserve">ubmit </w:t>
      </w:r>
      <w:r>
        <w:rPr>
          <w:rFonts w:ascii="Arial Narrow" w:hAnsi="Arial Narrow"/>
          <w:sz w:val="22"/>
          <w:szCs w:val="22"/>
        </w:rPr>
        <w:t xml:space="preserve">application </w:t>
      </w:r>
      <w:r w:rsidR="000313C5" w:rsidRPr="00B23BC6">
        <w:rPr>
          <w:rFonts w:ascii="Arial Narrow" w:hAnsi="Arial Narrow"/>
          <w:sz w:val="22"/>
          <w:szCs w:val="22"/>
        </w:rPr>
        <w:t xml:space="preserve">to Maria Baeza in the Student Affairs Office or electronically to: </w:t>
      </w:r>
      <w:hyperlink r:id="rId10" w:history="1">
        <w:r w:rsidR="000313C5" w:rsidRPr="00B23BC6">
          <w:rPr>
            <w:rStyle w:val="Hyperlink"/>
            <w:rFonts w:ascii="Arial Narrow" w:hAnsi="Arial Narrow"/>
            <w:color w:val="auto"/>
            <w:sz w:val="22"/>
            <w:szCs w:val="22"/>
          </w:rPr>
          <w:t>maria.baeza@gcccd.edu</w:t>
        </w:r>
      </w:hyperlink>
      <w:r>
        <w:rPr>
          <w:rFonts w:ascii="Arial Narrow" w:hAnsi="Arial Narrow"/>
          <w:sz w:val="22"/>
          <w:szCs w:val="22"/>
        </w:rPr>
        <w:t>.</w:t>
      </w:r>
    </w:p>
    <w:p w:rsidR="00372211" w:rsidRDefault="00372211" w:rsidP="00372211">
      <w:pPr>
        <w:jc w:val="center"/>
        <w:rPr>
          <w:rFonts w:ascii="Arial Narrow" w:hAnsi="Arial Narrow"/>
          <w:caps/>
          <w:sz w:val="22"/>
          <w:szCs w:val="22"/>
        </w:rPr>
      </w:pPr>
    </w:p>
    <w:p w:rsidR="000313C5" w:rsidRPr="007420D6" w:rsidRDefault="000313C5" w:rsidP="00372211">
      <w:pPr>
        <w:jc w:val="center"/>
        <w:rPr>
          <w:rFonts w:ascii="Arial Narrow" w:hAnsi="Arial Narrow"/>
          <w:caps/>
          <w:sz w:val="22"/>
          <w:szCs w:val="22"/>
        </w:rPr>
      </w:pPr>
    </w:p>
    <w:p w:rsidR="00372211" w:rsidRPr="007420D6" w:rsidRDefault="00372211" w:rsidP="00EA78DD">
      <w:pPr>
        <w:tabs>
          <w:tab w:val="left" w:pos="3780"/>
          <w:tab w:val="left" w:pos="3960"/>
          <w:tab w:val="left" w:pos="7560"/>
          <w:tab w:val="left" w:pos="7740"/>
        </w:tabs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Request Date: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Pr="007420D6">
        <w:rPr>
          <w:rFonts w:ascii="Arial Narrow" w:hAnsi="Arial Narrow"/>
          <w:sz w:val="22"/>
          <w:szCs w:val="22"/>
        </w:rPr>
        <w:tab/>
        <w:t>Event Date: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</w:p>
    <w:p w:rsidR="00EA78DD" w:rsidRPr="007420D6" w:rsidRDefault="00EA78DD" w:rsidP="00EA78DD">
      <w:pPr>
        <w:tabs>
          <w:tab w:val="left" w:pos="3780"/>
          <w:tab w:val="left" w:pos="3960"/>
          <w:tab w:val="left" w:pos="7560"/>
          <w:tab w:val="left" w:pos="7740"/>
        </w:tabs>
        <w:rPr>
          <w:rFonts w:ascii="Arial Narrow" w:hAnsi="Arial Narrow"/>
          <w:sz w:val="22"/>
          <w:szCs w:val="22"/>
        </w:rPr>
      </w:pPr>
    </w:p>
    <w:p w:rsidR="00372211" w:rsidRPr="007420D6" w:rsidRDefault="00EA78DD" w:rsidP="00EA78DD">
      <w:pPr>
        <w:tabs>
          <w:tab w:val="left" w:pos="3780"/>
          <w:tab w:val="left" w:pos="3960"/>
          <w:tab w:val="left" w:pos="7560"/>
          <w:tab w:val="left" w:pos="7740"/>
        </w:tabs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Grant Requestor:</w:t>
      </w:r>
      <w:r w:rsidRPr="007420D6">
        <w:rPr>
          <w:rFonts w:ascii="Arial Narrow" w:hAnsi="Arial Narrow"/>
          <w:sz w:val="22"/>
          <w:szCs w:val="22"/>
          <w:u w:val="single"/>
        </w:rPr>
        <w:tab/>
      </w:r>
      <w:r w:rsidR="00372211" w:rsidRPr="007420D6">
        <w:rPr>
          <w:rFonts w:ascii="Arial Narrow" w:hAnsi="Arial Narrow"/>
          <w:sz w:val="22"/>
          <w:szCs w:val="22"/>
        </w:rPr>
        <w:tab/>
        <w:t>Phone Number: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Pr="007420D6">
        <w:rPr>
          <w:rFonts w:ascii="Arial Narrow" w:hAnsi="Arial Narrow"/>
          <w:sz w:val="22"/>
          <w:szCs w:val="22"/>
          <w:u w:val="single"/>
        </w:rPr>
        <w:tab/>
      </w:r>
      <w:r w:rsidR="00372211" w:rsidRPr="007420D6">
        <w:rPr>
          <w:rFonts w:ascii="Arial Narrow" w:hAnsi="Arial Narrow"/>
          <w:sz w:val="22"/>
          <w:szCs w:val="22"/>
        </w:rPr>
        <w:tab/>
        <w:t>E-mail: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Pr="007420D6">
        <w:rPr>
          <w:rFonts w:ascii="Arial Narrow" w:hAnsi="Arial Narrow"/>
          <w:sz w:val="22"/>
          <w:szCs w:val="22"/>
          <w:u w:val="single"/>
        </w:rPr>
        <w:tab/>
      </w:r>
      <w:r w:rsidRPr="007420D6">
        <w:rPr>
          <w:rFonts w:ascii="Arial Narrow" w:hAnsi="Arial Narrow"/>
          <w:sz w:val="22"/>
          <w:szCs w:val="22"/>
          <w:u w:val="single"/>
        </w:rPr>
        <w:tab/>
      </w:r>
      <w:r w:rsidRPr="007420D6">
        <w:rPr>
          <w:rFonts w:ascii="Arial Narrow" w:hAnsi="Arial Narrow"/>
          <w:sz w:val="22"/>
          <w:szCs w:val="22"/>
          <w:u w:val="single"/>
        </w:rPr>
        <w:tab/>
      </w:r>
      <w:r w:rsidRPr="007420D6">
        <w:rPr>
          <w:rFonts w:ascii="Arial Narrow" w:hAnsi="Arial Narrow"/>
          <w:sz w:val="22"/>
          <w:szCs w:val="22"/>
          <w:u w:val="single"/>
        </w:rPr>
        <w:tab/>
      </w:r>
    </w:p>
    <w:p w:rsidR="00EA78DD" w:rsidRPr="007420D6" w:rsidRDefault="00575A50" w:rsidP="00EA78DD">
      <w:pPr>
        <w:tabs>
          <w:tab w:val="left" w:pos="3780"/>
          <w:tab w:val="left" w:pos="3960"/>
          <w:tab w:val="left" w:pos="7560"/>
          <w:tab w:val="left" w:pos="774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83F66" w:rsidRPr="00575A50" w:rsidRDefault="00372211" w:rsidP="00575A50">
      <w:pPr>
        <w:tabs>
          <w:tab w:val="left" w:pos="2970"/>
          <w:tab w:val="left" w:pos="3420"/>
          <w:tab w:val="left" w:pos="5310"/>
        </w:tabs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Requesting For:</w:t>
      </w:r>
      <w:r w:rsidR="00EA78DD" w:rsidRPr="007420D6">
        <w:rPr>
          <w:rFonts w:ascii="Arial Narrow" w:hAnsi="Arial Narrow"/>
          <w:sz w:val="22"/>
          <w:szCs w:val="22"/>
        </w:rPr>
        <w:t xml:space="preserve">  </w:t>
      </w:r>
      <w:r w:rsidRPr="007420D6">
        <w:rPr>
          <w:rFonts w:ascii="Arial Narrow" w:hAnsi="Arial Narrow"/>
          <w:sz w:val="22"/>
          <w:szCs w:val="22"/>
        </w:rPr>
        <w:t xml:space="preserve"> </w:t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A78DD"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bookmarkEnd w:id="0"/>
      <w:r w:rsidR="00EA78DD" w:rsidRPr="007420D6">
        <w:rPr>
          <w:rFonts w:ascii="Arial Narrow" w:hAnsi="Arial Narrow"/>
          <w:sz w:val="22"/>
          <w:szCs w:val="22"/>
        </w:rPr>
        <w:t xml:space="preserve"> F</w:t>
      </w:r>
      <w:r w:rsidR="00FF0F81" w:rsidRPr="007420D6">
        <w:rPr>
          <w:rFonts w:ascii="Arial Narrow" w:hAnsi="Arial Narrow"/>
          <w:sz w:val="22"/>
          <w:szCs w:val="22"/>
        </w:rPr>
        <w:t xml:space="preserve">all </w:t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  <w:t xml:space="preserve">  </w:t>
      </w:r>
      <w:r w:rsidR="00575A50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78DD"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bookmarkEnd w:id="1"/>
      <w:r w:rsidR="00EA78DD" w:rsidRPr="007420D6">
        <w:rPr>
          <w:rFonts w:ascii="Arial Narrow" w:hAnsi="Arial Narrow"/>
          <w:sz w:val="22"/>
          <w:szCs w:val="22"/>
        </w:rPr>
        <w:t xml:space="preserve"> S</w:t>
      </w:r>
      <w:r w:rsidRPr="007420D6">
        <w:rPr>
          <w:rFonts w:ascii="Arial Narrow" w:hAnsi="Arial Narrow"/>
          <w:sz w:val="22"/>
          <w:szCs w:val="22"/>
        </w:rPr>
        <w:t xml:space="preserve">pring </w:t>
      </w:r>
      <w:bookmarkStart w:id="2" w:name="Check3"/>
      <w:r w:rsidR="00575A50">
        <w:rPr>
          <w:rFonts w:ascii="Arial Narrow" w:hAnsi="Arial Narrow"/>
          <w:sz w:val="22"/>
          <w:szCs w:val="22"/>
        </w:rPr>
        <w:t xml:space="preserve"> </w:t>
      </w:r>
      <w:r w:rsidR="00575A50" w:rsidRPr="007420D6">
        <w:rPr>
          <w:rFonts w:ascii="Arial Narrow" w:hAnsi="Arial Narrow"/>
          <w:sz w:val="22"/>
          <w:szCs w:val="22"/>
          <w:u w:val="single"/>
        </w:rPr>
        <w:tab/>
      </w:r>
      <w:r w:rsidR="00EA78DD" w:rsidRPr="007420D6">
        <w:rPr>
          <w:rFonts w:ascii="Arial Narrow" w:hAnsi="Arial Narrow"/>
          <w:sz w:val="22"/>
          <w:szCs w:val="22"/>
          <w:u w:val="single"/>
        </w:rPr>
        <w:t xml:space="preserve"> </w:t>
      </w:r>
      <w:r w:rsidR="00EA78DD" w:rsidRPr="007420D6">
        <w:rPr>
          <w:rFonts w:ascii="Arial Narrow" w:hAnsi="Arial Narrow"/>
          <w:sz w:val="22"/>
          <w:szCs w:val="22"/>
        </w:rPr>
        <w:t xml:space="preserve">   </w:t>
      </w:r>
      <w:r w:rsidR="00575A50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78DD"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bookmarkEnd w:id="2"/>
      <w:r w:rsidR="00EA78DD" w:rsidRPr="007420D6">
        <w:rPr>
          <w:rFonts w:ascii="Arial Narrow" w:hAnsi="Arial Narrow"/>
          <w:sz w:val="22"/>
          <w:szCs w:val="22"/>
        </w:rPr>
        <w:t xml:space="preserve"> S</w:t>
      </w:r>
      <w:r w:rsidRPr="007420D6">
        <w:rPr>
          <w:rFonts w:ascii="Arial Narrow" w:hAnsi="Arial Narrow"/>
          <w:sz w:val="22"/>
          <w:szCs w:val="22"/>
        </w:rPr>
        <w:t>ummer</w:t>
      </w:r>
      <w:r w:rsidR="00575A50">
        <w:rPr>
          <w:rFonts w:ascii="Arial Narrow" w:hAnsi="Arial Narrow"/>
          <w:sz w:val="22"/>
          <w:szCs w:val="22"/>
        </w:rPr>
        <w:t xml:space="preserve"> </w:t>
      </w:r>
      <w:r w:rsidR="00575A50">
        <w:rPr>
          <w:rFonts w:ascii="Arial Narrow" w:hAnsi="Arial Narrow"/>
          <w:sz w:val="22"/>
          <w:szCs w:val="22"/>
          <w:u w:val="single"/>
        </w:rPr>
        <w:tab/>
      </w:r>
      <w:r w:rsidR="00575A50">
        <w:rPr>
          <w:rFonts w:ascii="Arial Narrow" w:hAnsi="Arial Narrow"/>
          <w:sz w:val="22"/>
          <w:szCs w:val="22"/>
          <w:u w:val="single"/>
        </w:rPr>
        <w:tab/>
      </w:r>
    </w:p>
    <w:p w:rsidR="00575A50" w:rsidRPr="00575A50" w:rsidRDefault="00575A50" w:rsidP="00EA78DD">
      <w:pPr>
        <w:rPr>
          <w:rFonts w:ascii="Arial Narrow" w:hAnsi="Arial Narrow"/>
          <w:sz w:val="22"/>
          <w:szCs w:val="22"/>
          <w:u w:val="single"/>
        </w:rPr>
      </w:pPr>
    </w:p>
    <w:p w:rsidR="00FC2E18" w:rsidRPr="007420D6" w:rsidRDefault="00372211" w:rsidP="00EA78DD">
      <w:pPr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Amount Requested: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="00FC2E18" w:rsidRPr="007420D6">
        <w:rPr>
          <w:rFonts w:ascii="Arial Narrow" w:hAnsi="Arial Narrow"/>
          <w:sz w:val="22"/>
          <w:szCs w:val="22"/>
        </w:rPr>
        <w:t xml:space="preserve"> Estimated students who will participate and/or</w:t>
      </w:r>
      <w:r w:rsidR="00EA78DD" w:rsidRPr="007420D6">
        <w:rPr>
          <w:rFonts w:ascii="Arial Narrow" w:hAnsi="Arial Narrow"/>
          <w:sz w:val="22"/>
          <w:szCs w:val="22"/>
        </w:rPr>
        <w:t xml:space="preserve"> benefit from this grant: </w:t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="00EA78DD" w:rsidRPr="007420D6">
        <w:rPr>
          <w:rFonts w:ascii="Arial Narrow" w:hAnsi="Arial Narrow"/>
          <w:sz w:val="22"/>
          <w:szCs w:val="22"/>
          <w:u w:val="single"/>
        </w:rPr>
        <w:tab/>
      </w:r>
      <w:r w:rsidR="00474E3E">
        <w:rPr>
          <w:rFonts w:ascii="Arial Narrow" w:hAnsi="Arial Narrow"/>
          <w:sz w:val="22"/>
          <w:szCs w:val="22"/>
          <w:u w:val="single"/>
        </w:rPr>
        <w:tab/>
      </w:r>
    </w:p>
    <w:p w:rsidR="00FC2E18" w:rsidRPr="007420D6" w:rsidRDefault="00FC2E18" w:rsidP="00EA78DD">
      <w:pPr>
        <w:rPr>
          <w:rFonts w:ascii="Arial Narrow" w:hAnsi="Arial Narrow"/>
          <w:sz w:val="22"/>
          <w:szCs w:val="22"/>
        </w:rPr>
      </w:pPr>
    </w:p>
    <w:p w:rsidR="0061744C" w:rsidRPr="007420D6" w:rsidRDefault="00372211" w:rsidP="00EA78DD">
      <w:pPr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Name of Activity:</w:t>
      </w:r>
      <w:r w:rsidR="00683F66" w:rsidRPr="007420D6">
        <w:rPr>
          <w:rFonts w:ascii="Arial Narrow" w:hAnsi="Arial Narrow"/>
          <w:sz w:val="22"/>
          <w:szCs w:val="22"/>
        </w:rPr>
        <w:t xml:space="preserve"> </w:t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E1011D" w:rsidRPr="007420D6">
        <w:rPr>
          <w:rFonts w:ascii="Arial Narrow" w:hAnsi="Arial Narrow"/>
          <w:sz w:val="22"/>
          <w:szCs w:val="22"/>
          <w:u w:val="single"/>
        </w:rPr>
        <w:tab/>
      </w:r>
      <w:r w:rsidR="00474E3E">
        <w:rPr>
          <w:rFonts w:ascii="Arial Narrow" w:hAnsi="Arial Narrow"/>
          <w:sz w:val="22"/>
          <w:szCs w:val="22"/>
          <w:u w:val="single"/>
        </w:rPr>
        <w:tab/>
      </w:r>
    </w:p>
    <w:p w:rsidR="0061744C" w:rsidRPr="007420D6" w:rsidRDefault="0061744C" w:rsidP="00372211">
      <w:pPr>
        <w:rPr>
          <w:rFonts w:ascii="Arial Narrow" w:hAnsi="Arial Narrow"/>
          <w:sz w:val="22"/>
          <w:szCs w:val="22"/>
        </w:rPr>
      </w:pPr>
    </w:p>
    <w:p w:rsidR="00ED65DC" w:rsidRPr="00ED65DC" w:rsidRDefault="00E3305B" w:rsidP="00634122">
      <w:pPr>
        <w:pStyle w:val="ListParagraph"/>
        <w:numPr>
          <w:ilvl w:val="0"/>
          <w:numId w:val="5"/>
        </w:numPr>
        <w:tabs>
          <w:tab w:val="clear" w:pos="1080"/>
          <w:tab w:val="num" w:pos="810"/>
        </w:tabs>
        <w:ind w:left="720" w:hanging="36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  <w:b/>
          <w:caps/>
          <w:u w:val="single"/>
        </w:rPr>
        <w:t>PROPOSED ACTIVITY</w:t>
      </w:r>
      <w:r w:rsidR="005E185A">
        <w:rPr>
          <w:rFonts w:ascii="Arial Narrow" w:hAnsi="Arial Narrow"/>
          <w:b/>
          <w:caps/>
          <w:u w:val="single"/>
        </w:rPr>
        <w:t xml:space="preserve"> </w:t>
      </w:r>
      <w:r w:rsidR="00FF0F81" w:rsidRPr="007420D6">
        <w:rPr>
          <w:rFonts w:ascii="Arial Narrow" w:hAnsi="Arial Narrow"/>
          <w:b/>
          <w:caps/>
          <w:u w:val="single"/>
        </w:rPr>
        <w:t>Budget</w:t>
      </w:r>
      <w:r w:rsidR="00ED65DC">
        <w:rPr>
          <w:rFonts w:ascii="Arial Narrow" w:hAnsi="Arial Narrow"/>
          <w:caps/>
        </w:rPr>
        <w:t>:</w:t>
      </w:r>
    </w:p>
    <w:p w:rsidR="00ED65DC" w:rsidRDefault="00ED65DC" w:rsidP="00ED65DC">
      <w:pPr>
        <w:pStyle w:val="ListParagraph"/>
        <w:rPr>
          <w:rFonts w:ascii="Arial Narrow" w:hAnsi="Arial Narrow"/>
          <w:b/>
          <w:caps/>
          <w:u w:val="single"/>
        </w:rPr>
      </w:pPr>
    </w:p>
    <w:p w:rsidR="00DD720F" w:rsidRPr="00DD720F" w:rsidRDefault="005E185A" w:rsidP="00434A55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</w:rPr>
        <w:t>Please provide an</w:t>
      </w:r>
      <w:r w:rsidR="00217214">
        <w:rPr>
          <w:rFonts w:ascii="Arial Narrow" w:hAnsi="Arial Narrow"/>
        </w:rPr>
        <w:t xml:space="preserve"> itemized su</w:t>
      </w:r>
      <w:r w:rsidR="001332CE">
        <w:rPr>
          <w:rFonts w:ascii="Arial Narrow" w:hAnsi="Arial Narrow"/>
        </w:rPr>
        <w:t>mmary of expenses for your activity</w:t>
      </w:r>
      <w:r w:rsidR="00217214">
        <w:rPr>
          <w:rFonts w:ascii="Arial Narrow" w:hAnsi="Arial Narrow"/>
        </w:rPr>
        <w:t>.</w:t>
      </w:r>
    </w:p>
    <w:p w:rsidR="00DD720F" w:rsidRDefault="00DD720F" w:rsidP="00411CA1">
      <w:pPr>
        <w:pStyle w:val="ListParagraph"/>
        <w:ind w:left="1080"/>
        <w:rPr>
          <w:rFonts w:ascii="Arial Narrow" w:hAnsi="Arial Narrow"/>
        </w:rPr>
      </w:pPr>
    </w:p>
    <w:p w:rsidR="00217214" w:rsidRPr="007420D6" w:rsidRDefault="001332CE" w:rsidP="00217214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</w:rPr>
        <w:t>Has this activity</w:t>
      </w:r>
      <w:r w:rsidR="00217214" w:rsidRPr="007420D6">
        <w:rPr>
          <w:rFonts w:ascii="Arial Narrow" w:hAnsi="Arial Narrow"/>
        </w:rPr>
        <w:t xml:space="preserve"> received a</w:t>
      </w:r>
      <w:r w:rsidR="00E3305B">
        <w:rPr>
          <w:rFonts w:ascii="Arial Narrow" w:hAnsi="Arial Narrow"/>
        </w:rPr>
        <w:t>ny other financial support? (</w:t>
      </w:r>
      <w:r w:rsidR="00217214" w:rsidRPr="007420D6">
        <w:rPr>
          <w:rFonts w:ascii="Arial Narrow" w:hAnsi="Arial Narrow"/>
        </w:rPr>
        <w:t>Please list all sources and funds.)</w:t>
      </w:r>
    </w:p>
    <w:p w:rsidR="00ED65DC" w:rsidRDefault="00ED65DC" w:rsidP="00411CA1">
      <w:pPr>
        <w:pStyle w:val="ListParagraph"/>
        <w:ind w:left="1080"/>
        <w:rPr>
          <w:rFonts w:ascii="Arial Narrow" w:hAnsi="Arial Narrow"/>
          <w:b/>
          <w:caps/>
          <w:u w:val="single"/>
        </w:rPr>
      </w:pPr>
    </w:p>
    <w:p w:rsidR="00ED65DC" w:rsidRPr="007420D6" w:rsidRDefault="00ED65DC" w:rsidP="00ED65DC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 w:rsidRPr="007420D6">
        <w:rPr>
          <w:rFonts w:ascii="Arial Narrow" w:hAnsi="Arial Narrow"/>
        </w:rPr>
        <w:t>How are you curre</w:t>
      </w:r>
      <w:r w:rsidR="001332CE">
        <w:rPr>
          <w:rFonts w:ascii="Arial Narrow" w:hAnsi="Arial Narrow"/>
        </w:rPr>
        <w:t>ntly trying to fund your activity</w:t>
      </w:r>
      <w:r w:rsidRPr="007420D6">
        <w:rPr>
          <w:rFonts w:ascii="Arial Narrow" w:hAnsi="Arial Narrow"/>
        </w:rPr>
        <w:t>? (</w:t>
      </w:r>
      <w:r w:rsidR="005E185A" w:rsidRPr="007420D6">
        <w:rPr>
          <w:rFonts w:ascii="Arial Narrow" w:hAnsi="Arial Narrow"/>
        </w:rPr>
        <w:t>Check</w:t>
      </w:r>
      <w:r w:rsidRPr="007420D6">
        <w:rPr>
          <w:rFonts w:ascii="Arial Narrow" w:hAnsi="Arial Narrow"/>
        </w:rPr>
        <w:t xml:space="preserve"> all that apply</w:t>
      </w:r>
      <w:r w:rsidR="005E185A">
        <w:rPr>
          <w:rFonts w:ascii="Arial Narrow" w:hAnsi="Arial Narrow"/>
        </w:rPr>
        <w:t>.</w:t>
      </w:r>
      <w:r w:rsidRPr="007420D6">
        <w:rPr>
          <w:rFonts w:ascii="Arial Narrow" w:hAnsi="Arial Narrow"/>
        </w:rPr>
        <w:t>):</w:t>
      </w:r>
    </w:p>
    <w:p w:rsidR="00ED65DC" w:rsidRPr="007420D6" w:rsidRDefault="00ED65DC" w:rsidP="00ED65DC">
      <w:pPr>
        <w:ind w:left="1080"/>
        <w:rPr>
          <w:rFonts w:ascii="Arial Narrow" w:hAnsi="Arial Narrow"/>
          <w:sz w:val="22"/>
          <w:szCs w:val="22"/>
        </w:rPr>
      </w:pPr>
    </w:p>
    <w:p w:rsidR="00ED65DC" w:rsidRPr="007420D6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District funds?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ED65DC" w:rsidRPr="007420D6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College funds?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ED65DC" w:rsidRPr="007420D6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Departmental funds?</w:t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ED65DC" w:rsidRPr="007420D6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Grants?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ED65DC" w:rsidRPr="007420D6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ETC Funds?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B45552" w:rsidRDefault="00ED65DC" w:rsidP="00ED65DC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Inter-club Council?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Yes</w:t>
      </w:r>
      <w:r w:rsidRPr="007420D6">
        <w:rPr>
          <w:rFonts w:ascii="Arial Narrow" w:hAnsi="Arial Narrow"/>
          <w:sz w:val="22"/>
          <w:szCs w:val="22"/>
        </w:rPr>
        <w:tab/>
      </w:r>
      <w:r w:rsidRPr="007420D6">
        <w:rPr>
          <w:rFonts w:ascii="Arial Narrow" w:hAnsi="Arial Narrow"/>
          <w:sz w:val="22"/>
          <w:szCs w:val="22"/>
        </w:rPr>
        <w:tab/>
      </w:r>
      <w:r w:rsidR="00371CE0" w:rsidRPr="007420D6">
        <w:rPr>
          <w:rFonts w:ascii="Arial Narrow" w:hAnsi="Arial Narro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420D6">
        <w:rPr>
          <w:rFonts w:ascii="Arial Narrow" w:hAnsi="Arial Narrow"/>
          <w:sz w:val="22"/>
          <w:szCs w:val="22"/>
        </w:rPr>
        <w:instrText xml:space="preserve"> FORMCHECKBOX </w:instrText>
      </w:r>
      <w:r w:rsidR="00371CE0" w:rsidRPr="007420D6">
        <w:rPr>
          <w:rFonts w:ascii="Arial Narrow" w:hAnsi="Arial Narrow"/>
          <w:sz w:val="22"/>
          <w:szCs w:val="22"/>
        </w:rPr>
      </w:r>
      <w:r w:rsidR="00371CE0" w:rsidRPr="007420D6">
        <w:rPr>
          <w:rFonts w:ascii="Arial Narrow" w:hAnsi="Arial Narrow"/>
          <w:sz w:val="22"/>
          <w:szCs w:val="22"/>
        </w:rPr>
        <w:fldChar w:fldCharType="end"/>
      </w:r>
      <w:r w:rsidRPr="007420D6">
        <w:rPr>
          <w:rFonts w:ascii="Arial Narrow" w:hAnsi="Arial Narrow"/>
          <w:sz w:val="22"/>
          <w:szCs w:val="22"/>
        </w:rPr>
        <w:t xml:space="preserve"> No</w:t>
      </w:r>
    </w:p>
    <w:p w:rsidR="00ED65DC" w:rsidRPr="007420D6" w:rsidRDefault="00ED65DC" w:rsidP="00B45552">
      <w:pPr>
        <w:ind w:left="1350"/>
        <w:rPr>
          <w:rFonts w:ascii="Arial Narrow" w:hAnsi="Arial Narrow"/>
          <w:sz w:val="22"/>
          <w:szCs w:val="22"/>
        </w:rPr>
      </w:pPr>
    </w:p>
    <w:p w:rsidR="00ED65DC" w:rsidRPr="005E185A" w:rsidRDefault="00ED65DC" w:rsidP="00217214">
      <w:pPr>
        <w:numPr>
          <w:ilvl w:val="0"/>
          <w:numId w:val="2"/>
        </w:numPr>
        <w:tabs>
          <w:tab w:val="clear" w:pos="1800"/>
          <w:tab w:val="num" w:pos="1350"/>
        </w:tabs>
        <w:ind w:left="1350" w:hanging="270"/>
        <w:rPr>
          <w:rFonts w:ascii="Arial Narrow" w:hAnsi="Arial Narrow"/>
          <w:b/>
          <w:caps/>
          <w:sz w:val="22"/>
          <w:u w:val="single"/>
        </w:rPr>
      </w:pPr>
      <w:r w:rsidRPr="00B45552">
        <w:rPr>
          <w:rFonts w:ascii="Arial Narrow" w:hAnsi="Arial Narrow"/>
          <w:sz w:val="22"/>
        </w:rPr>
        <w:t xml:space="preserve">Other? </w:t>
      </w:r>
      <w:r w:rsidR="00217214">
        <w:rPr>
          <w:rFonts w:ascii="Arial Narrow" w:hAnsi="Arial Narrow"/>
          <w:sz w:val="22"/>
        </w:rPr>
        <w:t>________________________________________________________________________________________</w:t>
      </w:r>
    </w:p>
    <w:p w:rsidR="00ED65DC" w:rsidRDefault="00ED65DC" w:rsidP="00ED65DC">
      <w:pPr>
        <w:pStyle w:val="ListParagraph"/>
        <w:rPr>
          <w:rFonts w:ascii="Arial Narrow" w:hAnsi="Arial Narrow"/>
          <w:b/>
          <w:caps/>
          <w:u w:val="single"/>
        </w:rPr>
      </w:pPr>
    </w:p>
    <w:p w:rsidR="000313C5" w:rsidRPr="00ED65DC" w:rsidRDefault="000313C5" w:rsidP="00ED65DC">
      <w:pPr>
        <w:pStyle w:val="ListParagraph"/>
        <w:rPr>
          <w:rFonts w:ascii="Arial Narrow" w:hAnsi="Arial Narrow"/>
          <w:b/>
          <w:caps/>
          <w:u w:val="single"/>
        </w:rPr>
      </w:pPr>
    </w:p>
    <w:p w:rsidR="00ED65DC" w:rsidRPr="00ED65DC" w:rsidRDefault="005E185A" w:rsidP="00ED65DC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ind w:left="720" w:hanging="36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  <w:b/>
          <w:caps/>
          <w:u w:val="single"/>
        </w:rPr>
        <w:t>activity and Student Learning:</w:t>
      </w:r>
      <w:r w:rsidR="00ED65DC">
        <w:rPr>
          <w:rFonts w:ascii="Arial Narrow" w:hAnsi="Arial Narrow"/>
          <w:b/>
          <w:caps/>
          <w:u w:val="single"/>
        </w:rPr>
        <w:t xml:space="preserve"> </w:t>
      </w:r>
    </w:p>
    <w:p w:rsidR="005D2A46" w:rsidRPr="007420D6" w:rsidRDefault="005D2A46" w:rsidP="00ED65DC">
      <w:pPr>
        <w:pStyle w:val="ListParagraph"/>
        <w:rPr>
          <w:rFonts w:ascii="Arial Narrow" w:hAnsi="Arial Narrow"/>
          <w:b/>
          <w:caps/>
          <w:u w:val="single"/>
        </w:rPr>
      </w:pPr>
    </w:p>
    <w:p w:rsidR="007231D6" w:rsidRPr="009478EC" w:rsidRDefault="00ED65DC" w:rsidP="00634122">
      <w:pPr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 w:rsidRPr="009478EC">
        <w:rPr>
          <w:rFonts w:ascii="Arial Narrow" w:hAnsi="Arial Narrow"/>
          <w:sz w:val="22"/>
          <w:szCs w:val="22"/>
        </w:rPr>
        <w:t>Describe your activity</w:t>
      </w:r>
      <w:r w:rsidR="009478EC" w:rsidRPr="009478EC">
        <w:rPr>
          <w:rFonts w:ascii="Arial Narrow" w:hAnsi="Arial Narrow"/>
          <w:sz w:val="22"/>
          <w:szCs w:val="22"/>
        </w:rPr>
        <w:t xml:space="preserve"> </w:t>
      </w:r>
      <w:r w:rsidR="009478EC">
        <w:rPr>
          <w:rFonts w:ascii="Arial Narrow" w:hAnsi="Arial Narrow" w:cs="Arial"/>
          <w:bCs/>
        </w:rPr>
        <w:t>and e</w:t>
      </w:r>
      <w:r w:rsidR="005D2A46" w:rsidRPr="009478EC">
        <w:rPr>
          <w:rFonts w:ascii="Arial Narrow" w:hAnsi="Arial Narrow" w:cs="Arial"/>
          <w:bCs/>
        </w:rPr>
        <w:t xml:space="preserve">xplain how this proposal will </w:t>
      </w:r>
      <w:r w:rsidR="00BE145E" w:rsidRPr="009478EC">
        <w:rPr>
          <w:rFonts w:ascii="Arial Narrow" w:hAnsi="Arial Narrow" w:cs="Arial"/>
          <w:bCs/>
        </w:rPr>
        <w:t xml:space="preserve">embrace diversity and </w:t>
      </w:r>
      <w:r w:rsidR="005D2A46" w:rsidRPr="009478EC">
        <w:rPr>
          <w:rFonts w:ascii="Arial Narrow" w:hAnsi="Arial Narrow" w:cs="Arial"/>
          <w:bCs/>
        </w:rPr>
        <w:t>enhance the knowledge of Grossmont College students in the realm of World Arts and Cultures</w:t>
      </w:r>
      <w:r w:rsidR="00F52066">
        <w:rPr>
          <w:rFonts w:ascii="Arial Narrow" w:hAnsi="Arial Narrow" w:cs="Arial"/>
          <w:bCs/>
        </w:rPr>
        <w:t>.</w:t>
      </w:r>
    </w:p>
    <w:p w:rsidR="00217214" w:rsidRPr="00217214" w:rsidRDefault="00217214" w:rsidP="009478EC">
      <w:pPr>
        <w:pStyle w:val="ListParagraph"/>
        <w:ind w:left="1166"/>
        <w:rPr>
          <w:rFonts w:ascii="Arial Narrow" w:hAnsi="Arial Narrow"/>
          <w:b/>
          <w:caps/>
          <w:u w:val="single"/>
        </w:rPr>
      </w:pPr>
    </w:p>
    <w:p w:rsidR="00E3305B" w:rsidRPr="009478EC" w:rsidRDefault="007231D6" w:rsidP="00634122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/>
        </w:rPr>
        <w:t xml:space="preserve">Which program </w:t>
      </w:r>
      <w:r w:rsidR="00217214" w:rsidRPr="00217214">
        <w:rPr>
          <w:rFonts w:ascii="Arial Narrow" w:hAnsi="Arial Narrow"/>
        </w:rPr>
        <w:t>SLO, SSO, or ASO does this activity address?</w:t>
      </w:r>
    </w:p>
    <w:p w:rsidR="009478EC" w:rsidRDefault="009478EC" w:rsidP="009478EC">
      <w:pPr>
        <w:rPr>
          <w:rFonts w:ascii="Arial Narrow" w:hAnsi="Arial Narrow"/>
          <w:b/>
          <w:caps/>
          <w:u w:val="single"/>
        </w:rPr>
      </w:pPr>
    </w:p>
    <w:p w:rsidR="009478EC" w:rsidRDefault="009478EC" w:rsidP="00634122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Arial Narrow" w:hAnsi="Arial Narrow"/>
        </w:rPr>
      </w:pPr>
      <w:r w:rsidRPr="00634122">
        <w:rPr>
          <w:rFonts w:ascii="Arial Narrow" w:hAnsi="Arial Narrow"/>
        </w:rPr>
        <w:t>How does this activity contribute to this outcome</w:t>
      </w:r>
      <w:r w:rsidR="00B60E2E" w:rsidRPr="00634122">
        <w:rPr>
          <w:rFonts w:ascii="Arial Narrow" w:hAnsi="Arial Narrow"/>
        </w:rPr>
        <w:t>?</w:t>
      </w:r>
    </w:p>
    <w:p w:rsidR="0099062D" w:rsidRPr="00634122" w:rsidRDefault="0099062D" w:rsidP="00634122">
      <w:pPr>
        <w:pStyle w:val="ListParagraph"/>
        <w:numPr>
          <w:ilvl w:val="0"/>
          <w:numId w:val="10"/>
        </w:numPr>
        <w:tabs>
          <w:tab w:val="num" w:pos="1170"/>
        </w:tabs>
        <w:ind w:left="1350" w:hanging="270"/>
        <w:rPr>
          <w:rFonts w:ascii="Arial Narrow" w:hAnsi="Arial Narrow"/>
        </w:rPr>
      </w:pPr>
      <w:r w:rsidRPr="00634122">
        <w:rPr>
          <w:rFonts w:ascii="Arial Narrow" w:hAnsi="Arial Narrow"/>
        </w:rPr>
        <w:t>How will this outcome be assessed?</w:t>
      </w:r>
    </w:p>
    <w:p w:rsidR="009478EC" w:rsidRPr="009478EC" w:rsidRDefault="009478EC" w:rsidP="009478EC">
      <w:pPr>
        <w:rPr>
          <w:rFonts w:ascii="Arial Narrow" w:hAnsi="Arial Narrow"/>
          <w:b/>
          <w:caps/>
          <w:u w:val="single"/>
        </w:rPr>
      </w:pPr>
    </w:p>
    <w:p w:rsidR="005E185A" w:rsidRPr="00B60E2E" w:rsidRDefault="005E185A" w:rsidP="002E4129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</w:rPr>
      </w:pPr>
      <w:r w:rsidRPr="00B60E2E">
        <w:rPr>
          <w:rFonts w:ascii="Arial Narrow" w:hAnsi="Arial Narrow"/>
        </w:rPr>
        <w:t>How does this activity interface with curriculum?</w:t>
      </w:r>
    </w:p>
    <w:p w:rsidR="00BE145E" w:rsidRPr="00BE145E" w:rsidRDefault="00BE145E" w:rsidP="005E185A">
      <w:pPr>
        <w:pStyle w:val="ListParagraph"/>
        <w:ind w:left="1170"/>
        <w:rPr>
          <w:rFonts w:ascii="Arial Narrow" w:hAnsi="Arial Narrow"/>
          <w:b/>
          <w:caps/>
          <w:u w:val="single"/>
        </w:rPr>
      </w:pPr>
    </w:p>
    <w:p w:rsidR="00411CA1" w:rsidRDefault="00411C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br w:type="page"/>
      </w:r>
    </w:p>
    <w:p w:rsidR="005D2A46" w:rsidRPr="000313C5" w:rsidRDefault="005E185A" w:rsidP="00634122">
      <w:pPr>
        <w:pStyle w:val="ListParagraph"/>
        <w:numPr>
          <w:ilvl w:val="0"/>
          <w:numId w:val="5"/>
        </w:numPr>
        <w:tabs>
          <w:tab w:val="clear" w:pos="1080"/>
          <w:tab w:val="num" w:pos="720"/>
        </w:tabs>
        <w:rPr>
          <w:rFonts w:ascii="Arial Narrow" w:hAnsi="Arial Narrow"/>
          <w:b/>
          <w:caps/>
          <w:u w:val="single"/>
        </w:rPr>
      </w:pPr>
      <w:r w:rsidRPr="000313C5">
        <w:rPr>
          <w:rFonts w:ascii="Arial Narrow" w:hAnsi="Arial Narrow"/>
          <w:b/>
          <w:caps/>
          <w:u w:val="single"/>
        </w:rPr>
        <w:lastRenderedPageBreak/>
        <w:t>ParticipatioN:</w:t>
      </w:r>
      <w:r w:rsidR="005D2A46" w:rsidRPr="000313C5">
        <w:rPr>
          <w:rFonts w:ascii="Arial Narrow" w:hAnsi="Arial Narrow"/>
          <w:b/>
          <w:caps/>
          <w:u w:val="single"/>
        </w:rPr>
        <w:br/>
      </w:r>
    </w:p>
    <w:p w:rsidR="005E185A" w:rsidRPr="001B7053" w:rsidRDefault="005E185A" w:rsidP="000313C5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>
        <w:rPr>
          <w:rFonts w:ascii="Arial Narrow" w:hAnsi="Arial Narrow" w:cs="Arial"/>
        </w:rPr>
        <w:t>What</w:t>
      </w:r>
      <w:r w:rsidR="005D2A46" w:rsidRPr="007420D6">
        <w:rPr>
          <w:rFonts w:ascii="Arial Narrow" w:hAnsi="Arial Narrow" w:cs="Arial"/>
        </w:rPr>
        <w:t xml:space="preserve"> areas of your division and/or department will be included or participating?</w:t>
      </w:r>
    </w:p>
    <w:p w:rsidR="001B7053" w:rsidRPr="001B7053" w:rsidRDefault="001B7053" w:rsidP="001B7053">
      <w:pPr>
        <w:rPr>
          <w:rFonts w:ascii="Arial Narrow" w:hAnsi="Arial Narrow"/>
          <w:b/>
          <w:caps/>
          <w:u w:val="single"/>
        </w:rPr>
      </w:pPr>
    </w:p>
    <w:p w:rsidR="005E185A" w:rsidRPr="005E185A" w:rsidRDefault="005E185A" w:rsidP="000313C5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 w:rsidRPr="005E185A">
        <w:rPr>
          <w:rFonts w:ascii="Arial Narrow" w:hAnsi="Arial Narrow"/>
        </w:rPr>
        <w:t xml:space="preserve">How many of your colleagues (adjuncts and full time) will be participating? </w:t>
      </w:r>
    </w:p>
    <w:p w:rsidR="005E185A" w:rsidRPr="005E185A" w:rsidRDefault="005E185A" w:rsidP="005E185A">
      <w:pPr>
        <w:pStyle w:val="ListParagraph"/>
        <w:ind w:left="1080"/>
        <w:rPr>
          <w:rFonts w:ascii="Arial Narrow" w:hAnsi="Arial Narrow"/>
          <w:b/>
          <w:caps/>
          <w:u w:val="single"/>
        </w:rPr>
      </w:pPr>
    </w:p>
    <w:p w:rsidR="004D218D" w:rsidRPr="005E185A" w:rsidRDefault="005E185A" w:rsidP="000313C5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  <w:b/>
          <w:caps/>
          <w:u w:val="single"/>
        </w:rPr>
      </w:pPr>
      <w:r w:rsidRPr="005E185A">
        <w:rPr>
          <w:rFonts w:ascii="Arial Narrow" w:hAnsi="Arial Narrow"/>
        </w:rPr>
        <w:t>With what other departments, divisions, and/or student organizations do you plan to work?</w:t>
      </w:r>
    </w:p>
    <w:p w:rsidR="004D218D" w:rsidRPr="007420D6" w:rsidRDefault="004D218D" w:rsidP="004D218D">
      <w:pPr>
        <w:rPr>
          <w:rFonts w:ascii="Arial Narrow" w:hAnsi="Arial Narrow"/>
          <w:b/>
          <w:caps/>
          <w:sz w:val="22"/>
          <w:szCs w:val="22"/>
          <w:u w:val="single"/>
        </w:rPr>
      </w:pPr>
    </w:p>
    <w:p w:rsidR="005E185A" w:rsidRPr="00935AAE" w:rsidRDefault="005E185A" w:rsidP="001B7053">
      <w:pPr>
        <w:pStyle w:val="ListParagraph"/>
        <w:numPr>
          <w:ilvl w:val="1"/>
          <w:numId w:val="5"/>
        </w:numPr>
        <w:ind w:left="1080"/>
        <w:rPr>
          <w:rFonts w:ascii="Arial Narrow" w:hAnsi="Arial Narrow"/>
        </w:rPr>
      </w:pPr>
      <w:r w:rsidRPr="00935AAE">
        <w:rPr>
          <w:rFonts w:ascii="Arial Narrow" w:hAnsi="Arial Narrow"/>
        </w:rPr>
        <w:t>Please identify and describe o</w:t>
      </w:r>
      <w:r w:rsidR="004D218D" w:rsidRPr="00935AAE">
        <w:rPr>
          <w:rFonts w:ascii="Arial Narrow" w:hAnsi="Arial Narrow"/>
        </w:rPr>
        <w:t>ther sources</w:t>
      </w:r>
      <w:r w:rsidR="001332CE" w:rsidRPr="00935AAE">
        <w:rPr>
          <w:rFonts w:ascii="Arial Narrow" w:hAnsi="Arial Narrow"/>
        </w:rPr>
        <w:t xml:space="preserve"> of collaboration for this activity</w:t>
      </w:r>
      <w:r w:rsidRPr="00935AAE">
        <w:rPr>
          <w:rFonts w:ascii="Arial Narrow" w:hAnsi="Arial Narrow"/>
        </w:rPr>
        <w:t xml:space="preserve">. </w:t>
      </w:r>
    </w:p>
    <w:p w:rsidR="005E185A" w:rsidRDefault="005E185A" w:rsidP="005E185A">
      <w:pPr>
        <w:pStyle w:val="ListParagraph"/>
        <w:ind w:left="1080"/>
        <w:rPr>
          <w:rFonts w:ascii="Arial Narrow" w:hAnsi="Arial Narrow"/>
        </w:rPr>
      </w:pPr>
    </w:p>
    <w:p w:rsidR="000313C5" w:rsidRDefault="000313C5" w:rsidP="005E185A">
      <w:pPr>
        <w:pStyle w:val="ListParagraph"/>
        <w:ind w:left="1080"/>
        <w:rPr>
          <w:rFonts w:ascii="Arial Narrow" w:hAnsi="Arial Narrow"/>
        </w:rPr>
      </w:pPr>
    </w:p>
    <w:p w:rsidR="007420D6" w:rsidRPr="007420D6" w:rsidRDefault="00FF0F81" w:rsidP="00935AAE">
      <w:pPr>
        <w:numPr>
          <w:ilvl w:val="0"/>
          <w:numId w:val="5"/>
        </w:numPr>
        <w:ind w:left="720" w:hanging="360"/>
        <w:rPr>
          <w:rFonts w:ascii="Arial Narrow" w:hAnsi="Arial Narrow"/>
          <w:caps/>
          <w:sz w:val="22"/>
          <w:szCs w:val="22"/>
          <w:u w:val="single"/>
        </w:rPr>
      </w:pPr>
      <w:r w:rsidRPr="007420D6">
        <w:rPr>
          <w:rFonts w:ascii="Arial Narrow" w:hAnsi="Arial Narrow"/>
          <w:b/>
          <w:caps/>
          <w:sz w:val="22"/>
          <w:szCs w:val="22"/>
          <w:u w:val="single"/>
        </w:rPr>
        <w:t>Publicity</w:t>
      </w:r>
      <w:r w:rsidR="00C3048A">
        <w:rPr>
          <w:rFonts w:ascii="Arial Narrow" w:hAnsi="Arial Narrow"/>
          <w:b/>
          <w:caps/>
          <w:sz w:val="22"/>
          <w:szCs w:val="22"/>
          <w:u w:val="single"/>
        </w:rPr>
        <w:t xml:space="preserve"> &amp; Facilities Request</w:t>
      </w:r>
      <w:r w:rsidR="000313C5">
        <w:rPr>
          <w:rFonts w:ascii="Arial Narrow" w:hAnsi="Arial Narrow"/>
          <w:b/>
          <w:caps/>
          <w:sz w:val="22"/>
          <w:szCs w:val="22"/>
          <w:u w:val="single"/>
        </w:rPr>
        <w:t>:</w:t>
      </w:r>
      <w:r w:rsidR="007420D6" w:rsidRPr="007420D6">
        <w:rPr>
          <w:rFonts w:ascii="Arial Narrow" w:hAnsi="Arial Narrow"/>
          <w:caps/>
          <w:sz w:val="22"/>
          <w:szCs w:val="22"/>
        </w:rPr>
        <w:br/>
      </w:r>
    </w:p>
    <w:p w:rsidR="007420D6" w:rsidRPr="007420D6" w:rsidRDefault="00033C40" w:rsidP="00935AAE">
      <w:pPr>
        <w:numPr>
          <w:ilvl w:val="1"/>
          <w:numId w:val="5"/>
        </w:numPr>
        <w:ind w:left="108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 xml:space="preserve">How </w:t>
      </w:r>
      <w:r w:rsidR="00FC2E18" w:rsidRPr="007420D6">
        <w:rPr>
          <w:rFonts w:ascii="Arial Narrow" w:hAnsi="Arial Narrow"/>
          <w:sz w:val="22"/>
          <w:szCs w:val="22"/>
        </w:rPr>
        <w:t xml:space="preserve">and when </w:t>
      </w:r>
      <w:r w:rsidRPr="007420D6">
        <w:rPr>
          <w:rFonts w:ascii="Arial Narrow" w:hAnsi="Arial Narrow"/>
          <w:sz w:val="22"/>
          <w:szCs w:val="22"/>
        </w:rPr>
        <w:t>do you plan to promote your event?</w:t>
      </w:r>
      <w:r w:rsidR="00FC2E18" w:rsidRPr="007420D6">
        <w:rPr>
          <w:rFonts w:ascii="Arial Narrow" w:hAnsi="Arial Narrow"/>
          <w:sz w:val="22"/>
          <w:szCs w:val="22"/>
        </w:rPr>
        <w:t xml:space="preserve"> </w:t>
      </w:r>
      <w:r w:rsidR="00E3305B">
        <w:rPr>
          <w:rFonts w:ascii="Arial Narrow" w:hAnsi="Arial Narrow"/>
          <w:sz w:val="22"/>
          <w:szCs w:val="22"/>
        </w:rPr>
        <w:t>(Please provide examples and a timetable</w:t>
      </w:r>
      <w:r w:rsidR="00043018" w:rsidRPr="007420D6">
        <w:rPr>
          <w:rFonts w:ascii="Arial Narrow" w:hAnsi="Arial Narrow"/>
          <w:sz w:val="22"/>
          <w:szCs w:val="22"/>
        </w:rPr>
        <w:t>.</w:t>
      </w:r>
      <w:r w:rsidR="00E3305B">
        <w:rPr>
          <w:rFonts w:ascii="Arial Narrow" w:hAnsi="Arial Narrow"/>
          <w:sz w:val="22"/>
          <w:szCs w:val="22"/>
        </w:rPr>
        <w:t>)</w:t>
      </w:r>
    </w:p>
    <w:p w:rsidR="007420D6" w:rsidRPr="007420D6" w:rsidRDefault="007420D6" w:rsidP="007420D6">
      <w:pPr>
        <w:rPr>
          <w:rFonts w:ascii="Arial Narrow" w:hAnsi="Arial Narrow"/>
          <w:sz w:val="22"/>
          <w:szCs w:val="22"/>
        </w:rPr>
      </w:pPr>
    </w:p>
    <w:p w:rsidR="007420D6" w:rsidRPr="007420D6" w:rsidRDefault="00033C40" w:rsidP="00935AAE">
      <w:pPr>
        <w:numPr>
          <w:ilvl w:val="1"/>
          <w:numId w:val="5"/>
        </w:numPr>
        <w:ind w:left="108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How will WACC be acknowledged for its sponsorship of this event?</w:t>
      </w:r>
      <w:r w:rsidR="00043018" w:rsidRPr="007420D6">
        <w:rPr>
          <w:rFonts w:ascii="Arial Narrow" w:hAnsi="Arial Narrow"/>
          <w:sz w:val="22"/>
          <w:szCs w:val="22"/>
        </w:rPr>
        <w:t xml:space="preserve"> </w:t>
      </w:r>
      <w:r w:rsidR="004A30AB">
        <w:rPr>
          <w:rFonts w:ascii="Arial Narrow" w:hAnsi="Arial Narrow"/>
          <w:sz w:val="22"/>
          <w:szCs w:val="22"/>
        </w:rPr>
        <w:t>(Please provide samples and list</w:t>
      </w:r>
      <w:r w:rsidR="00E3305B">
        <w:rPr>
          <w:rFonts w:ascii="Arial Narrow" w:hAnsi="Arial Narrow"/>
          <w:sz w:val="22"/>
          <w:szCs w:val="22"/>
        </w:rPr>
        <w:t xml:space="preserve">.) </w:t>
      </w:r>
      <w:r w:rsidR="007420D6" w:rsidRPr="007420D6">
        <w:rPr>
          <w:rFonts w:ascii="Arial Narrow" w:hAnsi="Arial Narrow"/>
          <w:sz w:val="22"/>
          <w:szCs w:val="22"/>
        </w:rPr>
        <w:br/>
      </w:r>
    </w:p>
    <w:p w:rsidR="00033C40" w:rsidRDefault="00033C40" w:rsidP="00935AAE">
      <w:pPr>
        <w:numPr>
          <w:ilvl w:val="1"/>
          <w:numId w:val="5"/>
        </w:numPr>
        <w:ind w:left="108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 xml:space="preserve">Have you contacted Rick Griffin </w:t>
      </w:r>
      <w:r w:rsidR="00043018" w:rsidRPr="007420D6">
        <w:rPr>
          <w:rFonts w:ascii="Arial Narrow" w:hAnsi="Arial Narrow"/>
          <w:sz w:val="22"/>
          <w:szCs w:val="22"/>
        </w:rPr>
        <w:t>in the Office of Campus and Community Relations? If so, please explain.</w:t>
      </w:r>
    </w:p>
    <w:p w:rsidR="00997A36" w:rsidRDefault="00997A36" w:rsidP="00997A36">
      <w:pPr>
        <w:pStyle w:val="ListParagraph"/>
        <w:rPr>
          <w:rFonts w:ascii="Arial Narrow" w:hAnsi="Arial Narrow"/>
        </w:rPr>
      </w:pPr>
    </w:p>
    <w:p w:rsidR="00997A36" w:rsidRPr="007420D6" w:rsidRDefault="00997A36" w:rsidP="00935AAE">
      <w:pPr>
        <w:numPr>
          <w:ilvl w:val="1"/>
          <w:numId w:val="5"/>
        </w:numPr>
        <w:ind w:left="10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Have you submitted a Facility </w:t>
      </w:r>
      <w:proofErr w:type="gramStart"/>
      <w:r>
        <w:rPr>
          <w:rFonts w:ascii="Arial Narrow" w:hAnsi="Arial Narrow"/>
          <w:sz w:val="22"/>
          <w:szCs w:val="22"/>
        </w:rPr>
        <w:t>Request  (</w:t>
      </w:r>
      <w:proofErr w:type="gramEnd"/>
      <w:r>
        <w:rPr>
          <w:rFonts w:ascii="Arial Narrow" w:hAnsi="Arial Narrow"/>
          <w:sz w:val="22"/>
          <w:szCs w:val="22"/>
        </w:rPr>
        <w:t>available on Forms Depot) to Business/Communications Services ?</w:t>
      </w:r>
    </w:p>
    <w:p w:rsidR="00FF0F81" w:rsidRPr="007420D6" w:rsidRDefault="00FF0F81" w:rsidP="00FF0F81">
      <w:pPr>
        <w:rPr>
          <w:rFonts w:ascii="Arial Narrow" w:hAnsi="Arial Narrow"/>
          <w:sz w:val="22"/>
          <w:szCs w:val="22"/>
        </w:rPr>
      </w:pPr>
    </w:p>
    <w:p w:rsidR="002B68F3" w:rsidRPr="007420D6" w:rsidRDefault="002B68F3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441E1D" w:rsidRDefault="00441E1D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2E4129" w:rsidRDefault="002E4129" w:rsidP="00FF0F81">
      <w:pPr>
        <w:rPr>
          <w:rFonts w:ascii="Arial Narrow" w:hAnsi="Arial Narrow"/>
          <w:sz w:val="22"/>
          <w:szCs w:val="22"/>
        </w:rPr>
      </w:pPr>
    </w:p>
    <w:p w:rsidR="005E185A" w:rsidRDefault="005E185A" w:rsidP="00FF0F81">
      <w:pPr>
        <w:rPr>
          <w:rFonts w:ascii="Arial Narrow" w:hAnsi="Arial Narrow"/>
          <w:sz w:val="22"/>
          <w:szCs w:val="22"/>
        </w:rPr>
      </w:pPr>
    </w:p>
    <w:p w:rsidR="007420D6" w:rsidRPr="007420D6" w:rsidRDefault="00FE6B7D" w:rsidP="00FF0F8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91440</wp:posOffset>
                </wp:positionV>
                <wp:extent cx="6867525" cy="0"/>
                <wp:effectExtent l="14605" t="15240" r="13970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9pt;margin-top:7.2pt;width:54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+R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" strokeweight="1.5pt"/>
            </w:pict>
          </mc:Fallback>
        </mc:AlternateContent>
      </w:r>
    </w:p>
    <w:p w:rsidR="002B68F3" w:rsidRPr="007420D6" w:rsidRDefault="00CB60C7" w:rsidP="00FF0F8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</w:p>
    <w:p w:rsidR="00372211" w:rsidRDefault="002B68F3" w:rsidP="00F52B50">
      <w:pPr>
        <w:ind w:left="360"/>
        <w:rPr>
          <w:rFonts w:ascii="Arial Narrow" w:hAnsi="Arial Narrow"/>
          <w:sz w:val="22"/>
          <w:szCs w:val="22"/>
        </w:rPr>
      </w:pPr>
      <w:r w:rsidRPr="007420D6">
        <w:rPr>
          <w:rFonts w:ascii="Arial Narrow" w:hAnsi="Arial Narrow"/>
          <w:sz w:val="22"/>
          <w:szCs w:val="22"/>
        </w:rPr>
        <w:t>Dean/</w:t>
      </w:r>
      <w:r w:rsidRPr="00B23BC6">
        <w:rPr>
          <w:rFonts w:ascii="Arial Narrow" w:hAnsi="Arial Narrow"/>
          <w:sz w:val="22"/>
          <w:szCs w:val="22"/>
        </w:rPr>
        <w:t>Director</w:t>
      </w:r>
      <w:r w:rsidRPr="007420D6">
        <w:rPr>
          <w:rFonts w:ascii="Arial Narrow" w:hAnsi="Arial Narrow"/>
          <w:sz w:val="22"/>
          <w:szCs w:val="22"/>
        </w:rPr>
        <w:t xml:space="preserve"> </w:t>
      </w:r>
      <w:r w:rsidR="00411CA1">
        <w:rPr>
          <w:rFonts w:ascii="Arial Narrow" w:hAnsi="Arial Narrow"/>
          <w:sz w:val="22"/>
          <w:szCs w:val="22"/>
        </w:rPr>
        <w:t>G</w:t>
      </w:r>
      <w:r w:rsidRPr="007420D6">
        <w:rPr>
          <w:rFonts w:ascii="Arial Narrow" w:hAnsi="Arial Narrow"/>
          <w:sz w:val="22"/>
          <w:szCs w:val="22"/>
        </w:rPr>
        <w:t xml:space="preserve">rant #:_____________________________ Dean/Director </w:t>
      </w:r>
      <w:r w:rsidR="008F7AE1" w:rsidRPr="007420D6">
        <w:rPr>
          <w:rFonts w:ascii="Arial Narrow" w:hAnsi="Arial Narrow"/>
          <w:sz w:val="22"/>
          <w:szCs w:val="22"/>
        </w:rPr>
        <w:t>Approval: _</w:t>
      </w:r>
      <w:r w:rsidRPr="007420D6">
        <w:rPr>
          <w:rFonts w:ascii="Arial Narrow" w:hAnsi="Arial Narrow"/>
          <w:sz w:val="22"/>
          <w:szCs w:val="22"/>
        </w:rPr>
        <w:t>_____________________________</w:t>
      </w:r>
    </w:p>
    <w:p w:rsidR="00B23BC6" w:rsidRDefault="00B23BC6" w:rsidP="00F52B50">
      <w:pPr>
        <w:ind w:left="360"/>
        <w:rPr>
          <w:rFonts w:ascii="Arial Narrow" w:hAnsi="Arial Narrow"/>
          <w:sz w:val="22"/>
          <w:szCs w:val="22"/>
        </w:rPr>
      </w:pPr>
    </w:p>
    <w:p w:rsidR="00B23BC6" w:rsidRDefault="00B23BC6" w:rsidP="00F52B50">
      <w:pPr>
        <w:ind w:left="360"/>
        <w:rPr>
          <w:rFonts w:ascii="Arial Narrow" w:hAnsi="Arial Narrow"/>
          <w:sz w:val="22"/>
          <w:szCs w:val="22"/>
        </w:rPr>
      </w:pPr>
      <w:bookmarkStart w:id="3" w:name="_GoBack"/>
      <w:bookmarkEnd w:id="3"/>
    </w:p>
    <w:p w:rsidR="00B23BC6" w:rsidRDefault="00B23BC6" w:rsidP="00F52B50">
      <w:pPr>
        <w:ind w:left="360"/>
        <w:rPr>
          <w:rFonts w:ascii="Arial Narrow" w:hAnsi="Arial Narrow"/>
          <w:sz w:val="22"/>
          <w:szCs w:val="22"/>
        </w:rPr>
      </w:pPr>
    </w:p>
    <w:p w:rsidR="00B23BC6" w:rsidRDefault="00B23BC6" w:rsidP="00F52B50">
      <w:pPr>
        <w:ind w:left="360"/>
        <w:rPr>
          <w:rFonts w:ascii="Arial Narrow" w:hAnsi="Arial Narrow"/>
          <w:sz w:val="22"/>
          <w:szCs w:val="22"/>
        </w:rPr>
      </w:pPr>
    </w:p>
    <w:p w:rsidR="00B23BC6" w:rsidRDefault="00B23BC6" w:rsidP="00F52B50">
      <w:pPr>
        <w:ind w:left="360"/>
        <w:rPr>
          <w:rFonts w:ascii="Arial Narrow" w:hAnsi="Arial Narrow"/>
          <w:sz w:val="22"/>
          <w:szCs w:val="22"/>
        </w:rPr>
      </w:pPr>
    </w:p>
    <w:p w:rsidR="00B23BC6" w:rsidRPr="00B23BC6" w:rsidRDefault="00FE6B7D" w:rsidP="00B23BC6">
      <w:pPr>
        <w:rPr>
          <w:rFonts w:ascii="Arial Narrow" w:hAnsi="Arial Narrow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67525" cy="421640"/>
                <wp:effectExtent l="9525" t="9525" r="9525" b="698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BC6" w:rsidRPr="00B23BC6" w:rsidRDefault="00B23BC6" w:rsidP="00BF38D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23BC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The WACC Committee meets on the third </w:t>
                            </w:r>
                            <w:r w:rsidR="00A44BA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Friday</w:t>
                            </w:r>
                            <w:r w:rsidRPr="00B23BC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of every month to consider Grants. Requests will be considered as they are submitted on a “rolling basis” with earlier submissions preferred (please allow at least three weeks for approval).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540.75pt;height:3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">
                <v:textbox style="mso-fit-shape-to-text:t">
                  <w:txbxContent>
                    <w:p w:rsidR="00B23BC6" w:rsidRPr="00B23BC6" w:rsidRDefault="00B23BC6" w:rsidP="00BF38DB">
                      <w:pPr>
                        <w:rPr>
                          <w:rFonts w:ascii="Arial Narrow" w:hAnsi="Arial Narrow"/>
                        </w:rPr>
                      </w:pPr>
                      <w:r w:rsidRPr="00B23BC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The WACC Committee meets on the third </w:t>
                      </w:r>
                      <w:r w:rsidR="00A44BAA">
                        <w:rPr>
                          <w:rFonts w:ascii="Arial Narrow" w:hAnsi="Arial Narrow"/>
                          <w:sz w:val="22"/>
                          <w:szCs w:val="22"/>
                        </w:rPr>
                        <w:t>Friday</w:t>
                      </w:r>
                      <w:r w:rsidRPr="00B23BC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of every month to consider Grants. Requests will be considered as they are submitted on a “rolling basis” with earlier submissions preferred (please allow at least three weeks for approval).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3BC6" w:rsidRPr="00B23BC6" w:rsidSect="00E47517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D0" w:rsidRDefault="00E606D0" w:rsidP="00431E87">
      <w:r>
        <w:separator/>
      </w:r>
    </w:p>
  </w:endnote>
  <w:endnote w:type="continuationSeparator" w:id="0">
    <w:p w:rsidR="00E606D0" w:rsidRDefault="00E606D0" w:rsidP="0043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D0" w:rsidRDefault="00E606D0" w:rsidP="00431E87">
      <w:r>
        <w:separator/>
      </w:r>
    </w:p>
  </w:footnote>
  <w:footnote w:type="continuationSeparator" w:id="0">
    <w:p w:rsidR="00E606D0" w:rsidRDefault="00E606D0" w:rsidP="0043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5A" w:rsidRDefault="005E185A">
    <w:pPr>
      <w:pStyle w:val="Header"/>
      <w:jc w:val="center"/>
    </w:pPr>
    <w:r w:rsidRPr="00E47517">
      <w:rPr>
        <w:sz w:val="20"/>
        <w:szCs w:val="20"/>
      </w:rPr>
      <w:t>-</w:t>
    </w:r>
    <w:r w:rsidR="00E606D0">
      <w:fldChar w:fldCharType="begin"/>
    </w:r>
    <w:r w:rsidR="00E606D0">
      <w:instrText xml:space="preserve"> PAGE   \* MERGEFORMAT </w:instrText>
    </w:r>
    <w:r w:rsidR="00E606D0">
      <w:fldChar w:fldCharType="separate"/>
    </w:r>
    <w:r w:rsidR="008F7AE1" w:rsidRPr="008F7AE1">
      <w:rPr>
        <w:rFonts w:ascii="Arial Narrow" w:hAnsi="Arial Narrow"/>
        <w:noProof/>
        <w:sz w:val="20"/>
        <w:szCs w:val="20"/>
      </w:rPr>
      <w:t>2</w:t>
    </w:r>
    <w:r w:rsidR="00E606D0">
      <w:rPr>
        <w:rFonts w:ascii="Arial Narrow" w:hAnsi="Arial Narrow"/>
        <w:noProof/>
        <w:sz w:val="20"/>
        <w:szCs w:val="20"/>
      </w:rPr>
      <w:fldChar w:fldCharType="end"/>
    </w:r>
    <w:r w:rsidRPr="00E47517">
      <w:rPr>
        <w:rFonts w:ascii="Arial Narrow" w:hAnsi="Arial Narrow"/>
        <w:sz w:val="20"/>
        <w:szCs w:val="20"/>
      </w:rPr>
      <w:t>-</w:t>
    </w:r>
  </w:p>
  <w:p w:rsidR="005E185A" w:rsidRDefault="005E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11B1"/>
    <w:multiLevelType w:val="hybridMultilevel"/>
    <w:tmpl w:val="59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E39E8"/>
    <w:multiLevelType w:val="hybridMultilevel"/>
    <w:tmpl w:val="5728334E"/>
    <w:lvl w:ilvl="0" w:tplc="C066AC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CF69ECE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401A9"/>
    <w:multiLevelType w:val="hybridMultilevel"/>
    <w:tmpl w:val="D26870A8"/>
    <w:lvl w:ilvl="0" w:tplc="5866D472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C7286"/>
    <w:multiLevelType w:val="hybridMultilevel"/>
    <w:tmpl w:val="03D67E3C"/>
    <w:lvl w:ilvl="0" w:tplc="1BCE30D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4C4C75C4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9841CA4"/>
    <w:multiLevelType w:val="hybridMultilevel"/>
    <w:tmpl w:val="E99A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9A6BF5"/>
    <w:multiLevelType w:val="hybridMultilevel"/>
    <w:tmpl w:val="5CA6A08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4D464E49"/>
    <w:multiLevelType w:val="hybridMultilevel"/>
    <w:tmpl w:val="0B2032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F81DBD"/>
    <w:multiLevelType w:val="multilevel"/>
    <w:tmpl w:val="3AD0B8D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DAC2F0F"/>
    <w:multiLevelType w:val="hybridMultilevel"/>
    <w:tmpl w:val="3260E6DA"/>
    <w:lvl w:ilvl="0" w:tplc="865C17B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11"/>
    <w:rsid w:val="000313C5"/>
    <w:rsid w:val="00033C40"/>
    <w:rsid w:val="00043018"/>
    <w:rsid w:val="000B3287"/>
    <w:rsid w:val="0013115B"/>
    <w:rsid w:val="001332CE"/>
    <w:rsid w:val="001425B1"/>
    <w:rsid w:val="00142787"/>
    <w:rsid w:val="001B6F69"/>
    <w:rsid w:val="001B7053"/>
    <w:rsid w:val="001E40EE"/>
    <w:rsid w:val="001F2B55"/>
    <w:rsid w:val="00207757"/>
    <w:rsid w:val="00217214"/>
    <w:rsid w:val="00254275"/>
    <w:rsid w:val="00287AAD"/>
    <w:rsid w:val="002A19E0"/>
    <w:rsid w:val="002B68F3"/>
    <w:rsid w:val="002E4129"/>
    <w:rsid w:val="002F5FD7"/>
    <w:rsid w:val="00337CD0"/>
    <w:rsid w:val="00371CE0"/>
    <w:rsid w:val="00372211"/>
    <w:rsid w:val="003B409D"/>
    <w:rsid w:val="003F65BF"/>
    <w:rsid w:val="00405726"/>
    <w:rsid w:val="00411CA1"/>
    <w:rsid w:val="00431E87"/>
    <w:rsid w:val="00434A55"/>
    <w:rsid w:val="00441E1D"/>
    <w:rsid w:val="00452F53"/>
    <w:rsid w:val="00474E3E"/>
    <w:rsid w:val="004A30AB"/>
    <w:rsid w:val="004B62F9"/>
    <w:rsid w:val="004D218D"/>
    <w:rsid w:val="00575A50"/>
    <w:rsid w:val="005D2A46"/>
    <w:rsid w:val="005E185A"/>
    <w:rsid w:val="006008FC"/>
    <w:rsid w:val="00601F5C"/>
    <w:rsid w:val="0061744C"/>
    <w:rsid w:val="00622AD4"/>
    <w:rsid w:val="00634122"/>
    <w:rsid w:val="00683F66"/>
    <w:rsid w:val="006950BC"/>
    <w:rsid w:val="006A2C03"/>
    <w:rsid w:val="006A38C1"/>
    <w:rsid w:val="007231D6"/>
    <w:rsid w:val="007420D6"/>
    <w:rsid w:val="00834812"/>
    <w:rsid w:val="00865CAA"/>
    <w:rsid w:val="008E42C6"/>
    <w:rsid w:val="008F7AE1"/>
    <w:rsid w:val="00912B5D"/>
    <w:rsid w:val="00935AAE"/>
    <w:rsid w:val="009478EC"/>
    <w:rsid w:val="0099062D"/>
    <w:rsid w:val="00997A36"/>
    <w:rsid w:val="009F2CB6"/>
    <w:rsid w:val="00A03A64"/>
    <w:rsid w:val="00A37EFA"/>
    <w:rsid w:val="00A44BAA"/>
    <w:rsid w:val="00B1462A"/>
    <w:rsid w:val="00B23BC6"/>
    <w:rsid w:val="00B45552"/>
    <w:rsid w:val="00B47F2A"/>
    <w:rsid w:val="00B60E2E"/>
    <w:rsid w:val="00BE145E"/>
    <w:rsid w:val="00BF38DB"/>
    <w:rsid w:val="00C3048A"/>
    <w:rsid w:val="00CB60C7"/>
    <w:rsid w:val="00CC3AEA"/>
    <w:rsid w:val="00CD1D1C"/>
    <w:rsid w:val="00DA57D5"/>
    <w:rsid w:val="00DD720F"/>
    <w:rsid w:val="00E1011D"/>
    <w:rsid w:val="00E3305B"/>
    <w:rsid w:val="00E356B1"/>
    <w:rsid w:val="00E47517"/>
    <w:rsid w:val="00E606D0"/>
    <w:rsid w:val="00E829DA"/>
    <w:rsid w:val="00EA78DD"/>
    <w:rsid w:val="00ED4828"/>
    <w:rsid w:val="00ED65DC"/>
    <w:rsid w:val="00F1291E"/>
    <w:rsid w:val="00F52066"/>
    <w:rsid w:val="00F52B50"/>
    <w:rsid w:val="00F55D24"/>
    <w:rsid w:val="00FA555D"/>
    <w:rsid w:val="00FC2E18"/>
    <w:rsid w:val="00FD5084"/>
    <w:rsid w:val="00FE6B7D"/>
    <w:rsid w:val="00FF0F81"/>
    <w:rsid w:val="00FF41EB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87"/>
    <w:rPr>
      <w:sz w:val="24"/>
      <w:szCs w:val="24"/>
    </w:rPr>
  </w:style>
  <w:style w:type="paragraph" w:styleId="Footer">
    <w:name w:val="footer"/>
    <w:basedOn w:val="Normal"/>
    <w:link w:val="FooterChar"/>
    <w:rsid w:val="0043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E87"/>
    <w:rPr>
      <w:sz w:val="24"/>
      <w:szCs w:val="24"/>
    </w:rPr>
  </w:style>
  <w:style w:type="paragraph" w:styleId="BalloonText">
    <w:name w:val="Balloon Text"/>
    <w:basedOn w:val="Normal"/>
    <w:link w:val="BalloonTextChar"/>
    <w:rsid w:val="00EA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A46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031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E87"/>
    <w:rPr>
      <w:sz w:val="24"/>
      <w:szCs w:val="24"/>
    </w:rPr>
  </w:style>
  <w:style w:type="paragraph" w:styleId="Footer">
    <w:name w:val="footer"/>
    <w:basedOn w:val="Normal"/>
    <w:link w:val="FooterChar"/>
    <w:rsid w:val="0043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E87"/>
    <w:rPr>
      <w:sz w:val="24"/>
      <w:szCs w:val="24"/>
    </w:rPr>
  </w:style>
  <w:style w:type="paragraph" w:styleId="BalloonText">
    <w:name w:val="Balloon Text"/>
    <w:basedOn w:val="Normal"/>
    <w:link w:val="BalloonTextChar"/>
    <w:rsid w:val="00EA7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2A46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03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ia.baeza@gccc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2E17-B122-4D7C-AD9A-D12D86BC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GCCCD</Company>
  <LinksUpToDate>false</LinksUpToDate>
  <CharactersWithSpaces>2672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mailto:maria.baeza@gcccd.edu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GCCCD</dc:creator>
  <cp:keywords/>
  <dc:description/>
  <cp:lastModifiedBy>Sara Glasgow</cp:lastModifiedBy>
  <cp:revision>3</cp:revision>
  <cp:lastPrinted>2010-04-29T17:48:00Z</cp:lastPrinted>
  <dcterms:created xsi:type="dcterms:W3CDTF">2011-12-19T17:17:00Z</dcterms:created>
  <dcterms:modified xsi:type="dcterms:W3CDTF">2011-12-19T17:18:00Z</dcterms:modified>
</cp:coreProperties>
</file>